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5"/>
        <w:ind w:hanging="0" w:right="5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ANEXO II</w:t>
      </w:r>
    </w:p>
    <w:p>
      <w:pPr>
        <w:pStyle w:val="Normal"/>
        <w:shd w:val="clear" w:color="auto" w:fill="FFFFFF"/>
        <w:spacing w:lineRule="auto" w:line="240" w:before="0" w:after="5"/>
        <w:ind w:hanging="0" w:right="5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FORMULÁRIO DE RECURSO</w:t>
      </w:r>
    </w:p>
    <w:p>
      <w:pPr>
        <w:pStyle w:val="Normal"/>
        <w:shd w:val="clear" w:color="auto" w:fill="FFFFFF"/>
        <w:spacing w:lineRule="auto" w:line="240" w:before="0" w:after="5"/>
        <w:ind w:hanging="0" w:right="5"/>
        <w:jc w:val="center"/>
        <w:rPr>
          <w:rFonts w:ascii="Arial" w:hAnsi="Arial" w:eastAsia="Times New Roman" w:cs="Arial"/>
          <w:b/>
          <w:bCs/>
          <w:color w:val="333333"/>
          <w:kern w:val="2"/>
          <w:sz w:val="24"/>
          <w:szCs w:val="24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 xml:space="preserve">Edital nº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en-US" w:eastAsia="pt-BR" w:bidi="ar-SA"/>
        </w:rPr>
        <w:t>023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 xml:space="preserve">/DAA/ANÁPOLIS/IFG, de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en-US" w:eastAsia="pt-BR" w:bidi="ar-SA"/>
        </w:rPr>
        <w:t>18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 xml:space="preserve"> de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en-US" w:eastAsia="pt-BR" w:bidi="ar-SA"/>
        </w:rPr>
        <w:t xml:space="preserve">outubro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de 2024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hanging="0" w:left="1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4"/>
          <w:szCs w:val="24"/>
          <w:lang w:eastAsia="pt-BR"/>
        </w:rPr>
        <w:t>Exame de Proficiência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hanging="0" w:left="10"/>
        <w:jc w:val="center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pt-BR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pt-BR"/>
        </w:rPr>
      </w:r>
    </w:p>
    <w:tbl>
      <w:tblPr>
        <w:tblStyle w:val="4"/>
        <w:tblW w:w="10218" w:type="dxa"/>
        <w:jc w:val="left"/>
        <w:tblInd w:w="-867" w:type="dxa"/>
        <w:tblLayout w:type="fixed"/>
        <w:tblCellMar>
          <w:top w:w="64" w:type="dxa"/>
          <w:left w:w="10" w:type="dxa"/>
          <w:bottom w:w="0" w:type="dxa"/>
          <w:right w:w="37" w:type="dxa"/>
        </w:tblCellMar>
      </w:tblPr>
      <w:tblGrid>
        <w:gridCol w:w="4934"/>
        <w:gridCol w:w="5283"/>
      </w:tblGrid>
      <w:tr>
        <w:trPr>
          <w:trHeight w:val="448" w:hRule="atLeast"/>
        </w:trPr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5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>
        <w:trPr>
          <w:trHeight w:val="447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JUSTIFICATIVA (Razões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para a solicitação de recurso)</w:t>
            </w:r>
          </w:p>
        </w:tc>
      </w:tr>
      <w:tr>
        <w:trPr>
          <w:trHeight w:val="7841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hd w:val="clear" w:color="auto" w:fill="FFFFFF"/>
        <w:spacing w:lineRule="auto" w:line="240" w:before="0" w:after="5"/>
        <w:ind w:hanging="0" w:left="10" w:right="5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Assinatura: ______________________________________________</w:t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Anápolis, ____ de ________________ de _____.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LibreOffice/7.6.7.2$Windows_X86_64 LibreOffice_project/dd47e4b30cb7dab30588d6c79c651f218165e3c5</Application>
  <AppVersion>15.0000</AppVersion>
  <DocSecurity>0</DocSecurity>
  <Pages>1</Pages>
  <Words>37</Words>
  <Characters>263</Characters>
  <CharactersWithSpaces>288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2021-03-06T00:39:00Z</dcterms:created>
  <dc:creator>Usuário</dc:creator>
  <dc:description/>
  <dc:language>pt-BR</dc:language>
  <cp:lastModifiedBy/>
  <dcterms:modified xsi:type="dcterms:W3CDTF">2024-09-18T10:05:21Z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3F9DE7C625AB414E9D4400BCE4C056F1</vt:lpwstr>
  </property>
  <property fmtid="{D5CDD505-2E9C-101B-9397-08002B2CF9AE}" pid="4" name="KSOProductBuildVer">
    <vt:lpwstr>1046-12.2.0.17562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